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65" w:rsidRDefault="0041574B" w:rsidP="0037786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377865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中耳分析仪</w:t>
      </w:r>
      <w:r w:rsidR="002C33D9">
        <w:rPr>
          <w:rFonts w:ascii="方正小标宋_GBK" w:eastAsia="方正小标宋_GBK" w:hint="eastAsia"/>
          <w:sz w:val="44"/>
          <w:szCs w:val="44"/>
        </w:rPr>
        <w:t>、听力计</w:t>
      </w:r>
      <w:r w:rsidR="00227915"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374F9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800</w:t>
            </w:r>
            <w:r w:rsidR="00374F95">
              <w:rPr>
                <w:sz w:val="28"/>
                <w:szCs w:val="28"/>
              </w:rPr>
              <w:t>6</w:t>
            </w:r>
            <w:r w:rsidR="002C33D9">
              <w:rPr>
                <w:rFonts w:hint="eastAsia"/>
                <w:sz w:val="28"/>
                <w:szCs w:val="28"/>
              </w:rPr>
              <w:t>、</w:t>
            </w:r>
            <w:r w:rsidR="002C33D9">
              <w:rPr>
                <w:rFonts w:hint="eastAsia"/>
                <w:sz w:val="28"/>
                <w:szCs w:val="28"/>
              </w:rPr>
              <w:t>2018007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41574B" w:rsidRPr="003C2C25" w:rsidRDefault="00DB6573" w:rsidP="0037786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377865">
              <w:rPr>
                <w:rFonts w:hint="eastAsia"/>
                <w:sz w:val="28"/>
                <w:szCs w:val="28"/>
              </w:rPr>
              <w:t>中耳分析仪、听力计</w:t>
            </w:r>
            <w:r w:rsidR="00227915" w:rsidRPr="003C2C25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377865" w:rsidP="00443025">
            <w:pPr>
              <w:jc w:val="center"/>
              <w:rPr>
                <w:sz w:val="28"/>
                <w:szCs w:val="28"/>
              </w:rPr>
            </w:pPr>
            <w:r w:rsidRPr="00377865">
              <w:rPr>
                <w:rFonts w:hint="eastAsia"/>
                <w:sz w:val="28"/>
                <w:szCs w:val="28"/>
              </w:rPr>
              <w:t>中耳分析仪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万</w:t>
            </w:r>
            <w:r w:rsidR="002C33D9">
              <w:rPr>
                <w:rFonts w:hint="eastAsia"/>
                <w:sz w:val="28"/>
                <w:szCs w:val="28"/>
              </w:rPr>
              <w:t>、</w:t>
            </w:r>
            <w:r w:rsidR="002C33D9" w:rsidRPr="002C33D9">
              <w:rPr>
                <w:rFonts w:hint="eastAsia"/>
                <w:sz w:val="28"/>
                <w:szCs w:val="28"/>
              </w:rPr>
              <w:t>听力计</w:t>
            </w:r>
            <w:r w:rsidR="00443025">
              <w:rPr>
                <w:rFonts w:hint="eastAsia"/>
                <w:sz w:val="28"/>
                <w:szCs w:val="28"/>
              </w:rPr>
              <w:t>9</w:t>
            </w:r>
            <w:r w:rsidR="00443025">
              <w:rPr>
                <w:rFonts w:hint="eastAsia"/>
                <w:sz w:val="28"/>
                <w:szCs w:val="28"/>
              </w:rPr>
              <w:t>万</w:t>
            </w:r>
            <w:bookmarkStart w:id="0" w:name="_GoBack"/>
            <w:bookmarkEnd w:id="0"/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377865" w:rsidP="0041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货物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0E60A9">
                <w:rPr>
                  <w:rStyle w:val="a6"/>
                  <w:rFonts w:ascii="方正仿宋_GBK" w:eastAsia="方正仿宋_GBK" w:hAnsi="宋体" w:cs="Times New Roman" w:hint="eastAsia"/>
                  <w:sz w:val="24"/>
                  <w:szCs w:val="24"/>
                </w:rPr>
                <w:t xml:space="preserve"> </w:t>
              </w:r>
              <w:r w:rsidR="000E60A9" w:rsidRPr="000E60A9">
                <w:rPr>
                  <w:rStyle w:val="a6"/>
                  <w:rFonts w:hint="eastAsia"/>
                  <w:sz w:val="28"/>
                  <w:szCs w:val="28"/>
                </w:rPr>
                <w:t>www.cqbnggzyjy.com</w:t>
              </w:r>
              <w:r w:rsidRPr="000E60A9">
                <w:rPr>
                  <w:rStyle w:val="a6"/>
                  <w:sz w:val="28"/>
                  <w:szCs w:val="28"/>
                </w:rPr>
                <w:t>）</w:t>
              </w:r>
              <w:r w:rsidRPr="000E60A9">
                <w:rPr>
                  <w:rStyle w:val="a6"/>
                  <w:rFonts w:hint="eastAsia"/>
                  <w:sz w:val="28"/>
                  <w:szCs w:val="28"/>
                </w:rPr>
                <w:t>或重庆市第七人民医院外网</w:t>
              </w:r>
            </w:hyperlink>
            <w:r w:rsidRPr="003C2C25">
              <w:rPr>
                <w:rFonts w:hint="eastAsia"/>
                <w:sz w:val="28"/>
                <w:szCs w:val="28"/>
              </w:rPr>
              <w:t>（</w:t>
            </w:r>
            <w:r w:rsidRPr="003C2C25">
              <w:rPr>
                <w:rFonts w:hint="eastAsia"/>
                <w:sz w:val="28"/>
                <w:szCs w:val="28"/>
              </w:rPr>
              <w:t xml:space="preserve"> </w:t>
            </w:r>
            <w:r w:rsidRPr="003C2C25">
              <w:rPr>
                <w:sz w:val="28"/>
                <w:szCs w:val="28"/>
              </w:rPr>
              <w:t>www.cq7y.com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74F95" w:rsidRDefault="00227915" w:rsidP="00374F9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2018</w:t>
            </w:r>
            <w:r w:rsidRPr="00374F95">
              <w:rPr>
                <w:rFonts w:hint="eastAsia"/>
                <w:sz w:val="28"/>
                <w:szCs w:val="28"/>
              </w:rPr>
              <w:t>年</w:t>
            </w:r>
            <w:r w:rsidR="00374F95" w:rsidRPr="00374F95">
              <w:rPr>
                <w:sz w:val="28"/>
                <w:szCs w:val="28"/>
              </w:rPr>
              <w:t>4</w:t>
            </w:r>
            <w:r w:rsidRPr="00374F95">
              <w:rPr>
                <w:rFonts w:hint="eastAsia"/>
                <w:sz w:val="28"/>
                <w:szCs w:val="28"/>
              </w:rPr>
              <w:t>月</w:t>
            </w:r>
            <w:r w:rsidR="00096E32" w:rsidRPr="00374F95">
              <w:rPr>
                <w:sz w:val="28"/>
                <w:szCs w:val="28"/>
              </w:rPr>
              <w:t>1</w:t>
            </w:r>
            <w:r w:rsidR="00374F95" w:rsidRPr="00374F95">
              <w:rPr>
                <w:sz w:val="28"/>
                <w:szCs w:val="28"/>
              </w:rPr>
              <w:t>7</w:t>
            </w:r>
            <w:r w:rsidRPr="00374F95">
              <w:rPr>
                <w:rFonts w:hint="eastAsia"/>
                <w:sz w:val="28"/>
                <w:szCs w:val="28"/>
              </w:rPr>
              <w:t>日</w:t>
            </w:r>
            <w:r w:rsidRPr="00374F95"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74F95" w:rsidRDefault="00227915" w:rsidP="00374F9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2018</w:t>
            </w:r>
            <w:r w:rsidRPr="00374F95">
              <w:rPr>
                <w:rFonts w:hint="eastAsia"/>
                <w:sz w:val="28"/>
                <w:szCs w:val="28"/>
              </w:rPr>
              <w:t>年</w:t>
            </w:r>
            <w:r w:rsidR="00374F95" w:rsidRPr="00374F95">
              <w:rPr>
                <w:sz w:val="28"/>
                <w:szCs w:val="28"/>
              </w:rPr>
              <w:t>4</w:t>
            </w:r>
            <w:r w:rsidRPr="00374F95">
              <w:rPr>
                <w:rFonts w:hint="eastAsia"/>
                <w:sz w:val="28"/>
                <w:szCs w:val="28"/>
              </w:rPr>
              <w:t>月</w:t>
            </w:r>
            <w:r w:rsidR="00096E32" w:rsidRPr="00374F95">
              <w:rPr>
                <w:sz w:val="28"/>
                <w:szCs w:val="28"/>
              </w:rPr>
              <w:t>1</w:t>
            </w:r>
            <w:r w:rsidR="00374F95" w:rsidRPr="00374F95">
              <w:rPr>
                <w:sz w:val="28"/>
                <w:szCs w:val="28"/>
              </w:rPr>
              <w:t>7</w:t>
            </w:r>
            <w:r w:rsidRPr="00374F95">
              <w:rPr>
                <w:rFonts w:hint="eastAsia"/>
                <w:sz w:val="28"/>
                <w:szCs w:val="28"/>
              </w:rPr>
              <w:t>日</w:t>
            </w:r>
            <w:r w:rsidRPr="00374F95">
              <w:rPr>
                <w:rFonts w:hint="eastAsia"/>
                <w:sz w:val="28"/>
                <w:szCs w:val="28"/>
              </w:rPr>
              <w:t>14:</w:t>
            </w:r>
            <w:r w:rsidRPr="00374F95">
              <w:rPr>
                <w:sz w:val="28"/>
                <w:szCs w:val="28"/>
              </w:rPr>
              <w:t>3</w:t>
            </w:r>
            <w:r w:rsidRPr="00374F9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74F95" w:rsidRDefault="003C2C25" w:rsidP="0022791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重庆市第七人民医院行政楼一会议室</w:t>
            </w:r>
          </w:p>
          <w:p w:rsidR="003C2C25" w:rsidRPr="00374F95" w:rsidRDefault="003C2C25" w:rsidP="0022791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（巴南区李家沱工联一村</w:t>
            </w:r>
            <w:r w:rsidRPr="00374F95">
              <w:rPr>
                <w:rFonts w:hint="eastAsia"/>
                <w:sz w:val="28"/>
                <w:szCs w:val="28"/>
              </w:rPr>
              <w:t>1</w:t>
            </w:r>
            <w:r w:rsidRPr="00374F9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74F95" w:rsidRDefault="003C2C25" w:rsidP="00374F9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2018</w:t>
            </w:r>
            <w:r w:rsidRPr="00374F95">
              <w:rPr>
                <w:rFonts w:hint="eastAsia"/>
                <w:sz w:val="28"/>
                <w:szCs w:val="28"/>
              </w:rPr>
              <w:t>年</w:t>
            </w:r>
            <w:r w:rsidR="00374F95" w:rsidRPr="00374F95">
              <w:rPr>
                <w:sz w:val="28"/>
                <w:szCs w:val="28"/>
              </w:rPr>
              <w:t>4</w:t>
            </w:r>
            <w:r w:rsidRPr="00374F95">
              <w:rPr>
                <w:rFonts w:hint="eastAsia"/>
                <w:sz w:val="28"/>
                <w:szCs w:val="28"/>
              </w:rPr>
              <w:t>月</w:t>
            </w:r>
            <w:r w:rsidR="00096E32" w:rsidRPr="00374F95">
              <w:rPr>
                <w:sz w:val="28"/>
                <w:szCs w:val="28"/>
              </w:rPr>
              <w:t>1</w:t>
            </w:r>
            <w:r w:rsidR="00374F95" w:rsidRPr="00374F95">
              <w:rPr>
                <w:sz w:val="28"/>
                <w:szCs w:val="28"/>
              </w:rPr>
              <w:t>7</w:t>
            </w:r>
            <w:r w:rsidRPr="00374F95">
              <w:rPr>
                <w:rFonts w:hint="eastAsia"/>
                <w:sz w:val="28"/>
                <w:szCs w:val="28"/>
              </w:rPr>
              <w:t>日</w:t>
            </w:r>
            <w:r w:rsidRPr="00374F95">
              <w:rPr>
                <w:rFonts w:hint="eastAsia"/>
                <w:sz w:val="28"/>
                <w:szCs w:val="28"/>
              </w:rPr>
              <w:t>14:</w:t>
            </w:r>
            <w:r w:rsidRPr="00374F95">
              <w:rPr>
                <w:sz w:val="28"/>
                <w:szCs w:val="28"/>
              </w:rPr>
              <w:t>3</w:t>
            </w:r>
            <w:r w:rsidRPr="00374F9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28" w:rsidRDefault="00575D28" w:rsidP="00055AF8">
      <w:r>
        <w:separator/>
      </w:r>
    </w:p>
  </w:endnote>
  <w:endnote w:type="continuationSeparator" w:id="0">
    <w:p w:rsidR="00575D28" w:rsidRDefault="00575D28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28" w:rsidRDefault="00575D28" w:rsidP="00055AF8">
      <w:r>
        <w:separator/>
      </w:r>
    </w:p>
  </w:footnote>
  <w:footnote w:type="continuationSeparator" w:id="0">
    <w:p w:rsidR="00575D28" w:rsidRDefault="00575D28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AF8"/>
    <w:rsid w:val="00060AF8"/>
    <w:rsid w:val="00071DF1"/>
    <w:rsid w:val="00096E32"/>
    <w:rsid w:val="000B2117"/>
    <w:rsid w:val="000E60A9"/>
    <w:rsid w:val="001912EA"/>
    <w:rsid w:val="00227915"/>
    <w:rsid w:val="00263BD4"/>
    <w:rsid w:val="002C33D9"/>
    <w:rsid w:val="00314726"/>
    <w:rsid w:val="00341570"/>
    <w:rsid w:val="00371883"/>
    <w:rsid w:val="00374F95"/>
    <w:rsid w:val="00377865"/>
    <w:rsid w:val="003C2C25"/>
    <w:rsid w:val="0041574B"/>
    <w:rsid w:val="00443025"/>
    <w:rsid w:val="004C2F6C"/>
    <w:rsid w:val="00575D28"/>
    <w:rsid w:val="00617705"/>
    <w:rsid w:val="009302DF"/>
    <w:rsid w:val="00A8793A"/>
    <w:rsid w:val="00C90BF0"/>
    <w:rsid w:val="00CA57E7"/>
    <w:rsid w:val="00CA7C7E"/>
    <w:rsid w:val="00CF498F"/>
    <w:rsid w:val="00D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14</cp:revision>
  <dcterms:created xsi:type="dcterms:W3CDTF">2017-11-28T03:24:00Z</dcterms:created>
  <dcterms:modified xsi:type="dcterms:W3CDTF">2018-04-10T03:16:00Z</dcterms:modified>
</cp:coreProperties>
</file>